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89" w:rsidRDefault="00272E64">
      <w:pPr>
        <w:rPr>
          <w:rFonts w:hint="eastAsia"/>
        </w:rPr>
      </w:pPr>
      <w:r>
        <w:t>関係各位</w:t>
      </w:r>
    </w:p>
    <w:p w:rsidR="00272E64" w:rsidRDefault="00272E64">
      <w:pPr>
        <w:rPr>
          <w:rFonts w:hint="eastAsia"/>
        </w:rPr>
      </w:pPr>
    </w:p>
    <w:p w:rsidR="00272E64" w:rsidRPr="002E1894" w:rsidRDefault="00272E64" w:rsidP="002E1894">
      <w:pPr>
        <w:jc w:val="center"/>
        <w:rPr>
          <w:rFonts w:hint="eastAsia"/>
          <w:b/>
          <w:sz w:val="28"/>
          <w:szCs w:val="28"/>
        </w:rPr>
      </w:pPr>
      <w:r w:rsidRPr="002E1894">
        <w:rPr>
          <w:rFonts w:hint="eastAsia"/>
          <w:b/>
          <w:sz w:val="28"/>
          <w:szCs w:val="28"/>
        </w:rPr>
        <w:t>もがみたのしみいっぱい弁当</w:t>
      </w:r>
      <w:r w:rsidR="006C4976" w:rsidRPr="002E1894">
        <w:rPr>
          <w:rFonts w:hint="eastAsia"/>
          <w:b/>
          <w:sz w:val="28"/>
          <w:szCs w:val="28"/>
        </w:rPr>
        <w:t>完成試食会へのご参加のお願い</w:t>
      </w:r>
    </w:p>
    <w:p w:rsidR="00272E64" w:rsidRDefault="00272E64">
      <w:pPr>
        <w:rPr>
          <w:rFonts w:hint="eastAsia"/>
        </w:rPr>
      </w:pPr>
    </w:p>
    <w:p w:rsidR="00272E64" w:rsidRDefault="00272E64">
      <w:pPr>
        <w:rPr>
          <w:rFonts w:hint="eastAsia"/>
        </w:rPr>
      </w:pPr>
      <w:r>
        <w:rPr>
          <w:rFonts w:hint="eastAsia"/>
        </w:rPr>
        <w:t xml:space="preserve">　昨年度におこなわれました、『最上観光博』にて、赤倉温泉では『アスパラかねがぁ』と題して、最上特産のアスパラのコース料理を作りました。赤倉温泉に訪問いただきましたお客様には好評をいただき手応えを感じているところでございます。</w:t>
      </w:r>
    </w:p>
    <w:p w:rsidR="002E1894" w:rsidRDefault="002E1894">
      <w:pPr>
        <w:rPr>
          <w:rFonts w:hint="eastAsia"/>
        </w:rPr>
      </w:pPr>
    </w:p>
    <w:p w:rsidR="007B561A" w:rsidRDefault="00272E64">
      <w:pPr>
        <w:rPr>
          <w:rFonts w:hint="eastAsia"/>
        </w:rPr>
      </w:pPr>
      <w:r>
        <w:rPr>
          <w:rFonts w:hint="eastAsia"/>
        </w:rPr>
        <w:t xml:space="preserve">　</w:t>
      </w:r>
      <w:r w:rsidR="002E1894">
        <w:rPr>
          <w:rFonts w:hint="eastAsia"/>
        </w:rPr>
        <w:t>さて、</w:t>
      </w:r>
      <w:r w:rsidR="002E1894">
        <w:rPr>
          <w:rFonts w:hint="eastAsia"/>
        </w:rPr>
        <w:t>本年度は</w:t>
      </w:r>
      <w:r>
        <w:rPr>
          <w:rFonts w:hint="eastAsia"/>
        </w:rPr>
        <w:t>更なる食文化の掘り起こしや、</w:t>
      </w:r>
      <w:r w:rsidR="005734F9">
        <w:rPr>
          <w:rFonts w:hint="eastAsia"/>
        </w:rPr>
        <w:t>新たなる商品開発などとともに、それに伴う誘客拡大の視点から、</w:t>
      </w:r>
      <w:r w:rsidR="006C4976">
        <w:rPr>
          <w:rFonts w:hint="eastAsia"/>
        </w:rPr>
        <w:t>昨年につづき第二弾</w:t>
      </w:r>
      <w:r w:rsidR="007B561A">
        <w:rPr>
          <w:rFonts w:hint="eastAsia"/>
        </w:rPr>
        <w:t>と</w:t>
      </w:r>
      <w:r w:rsidR="006C4976">
        <w:rPr>
          <w:rFonts w:hint="eastAsia"/>
        </w:rPr>
        <w:t>して</w:t>
      </w:r>
      <w:r w:rsidR="005734F9">
        <w:rPr>
          <w:rFonts w:hint="eastAsia"/>
        </w:rPr>
        <w:t>『もがみいっぱいたのしみ弁当』</w:t>
      </w:r>
      <w:r w:rsidR="006C4976">
        <w:rPr>
          <w:rFonts w:hint="eastAsia"/>
        </w:rPr>
        <w:t>と題し</w:t>
      </w:r>
      <w:r w:rsidR="007B561A">
        <w:rPr>
          <w:rFonts w:hint="eastAsia"/>
        </w:rPr>
        <w:t>て</w:t>
      </w:r>
      <w:r w:rsidR="006C4976">
        <w:rPr>
          <w:rFonts w:hint="eastAsia"/>
        </w:rPr>
        <w:t>、赤倉温泉での昼食・日帰りに特化した料理を</w:t>
      </w:r>
      <w:r w:rsidR="005734F9">
        <w:rPr>
          <w:rFonts w:hint="eastAsia"/>
        </w:rPr>
        <w:t>5</w:t>
      </w:r>
      <w:r w:rsidR="005734F9">
        <w:rPr>
          <w:rFonts w:hint="eastAsia"/>
        </w:rPr>
        <w:t>月より</w:t>
      </w:r>
      <w:r w:rsidR="007B561A">
        <w:rPr>
          <w:rFonts w:hint="eastAsia"/>
        </w:rPr>
        <w:t>取り組んできており、この度、</w:t>
      </w:r>
      <w:r w:rsidR="007B561A">
        <w:rPr>
          <w:rFonts w:hint="eastAsia"/>
        </w:rPr>
        <w:t>8</w:t>
      </w:r>
      <w:r w:rsidR="007B561A">
        <w:rPr>
          <w:rFonts w:hint="eastAsia"/>
        </w:rPr>
        <w:t>月の赤倉温泉のイベントとして町内外へ発進する運びとなりました。</w:t>
      </w:r>
    </w:p>
    <w:p w:rsidR="004904FF" w:rsidRDefault="004904FF" w:rsidP="007B561A">
      <w:pPr>
        <w:ind w:firstLineChars="100" w:firstLine="210"/>
        <w:rPr>
          <w:rFonts w:hint="eastAsia"/>
        </w:rPr>
      </w:pPr>
      <w:r>
        <w:rPr>
          <w:rFonts w:hint="eastAsia"/>
        </w:rPr>
        <w:t>そこで、今回『もがみ</w:t>
      </w:r>
      <w:r w:rsidR="006C4976">
        <w:rPr>
          <w:rFonts w:hint="eastAsia"/>
        </w:rPr>
        <w:t>いっぱいたのしみ</w:t>
      </w:r>
      <w:r>
        <w:rPr>
          <w:rFonts w:hint="eastAsia"/>
        </w:rPr>
        <w:t>弁当』</w:t>
      </w:r>
      <w:r w:rsidR="00FB15CC">
        <w:rPr>
          <w:rFonts w:hint="eastAsia"/>
        </w:rPr>
        <w:t>を町内の方に知っていただくために</w:t>
      </w:r>
      <w:r>
        <w:rPr>
          <w:rFonts w:hint="eastAsia"/>
        </w:rPr>
        <w:t>完成試食会を執り行いたいと思います。</w:t>
      </w:r>
    </w:p>
    <w:p w:rsidR="006C4976" w:rsidRPr="006C4976" w:rsidRDefault="006C4976">
      <w:pPr>
        <w:rPr>
          <w:rFonts w:hint="eastAsia"/>
        </w:rPr>
      </w:pPr>
      <w:r>
        <w:rPr>
          <w:rFonts w:hint="eastAsia"/>
        </w:rPr>
        <w:t xml:space="preserve">　お忙しいところ恐縮ではございますが、下記詳細をご確認の上、何卒出席くださいますようお願い申し上げます。</w:t>
      </w:r>
    </w:p>
    <w:p w:rsidR="006C4976" w:rsidRDefault="005734F9">
      <w:pPr>
        <w:rPr>
          <w:rFonts w:hint="eastAsia"/>
        </w:rPr>
      </w:pPr>
      <w:r>
        <w:rPr>
          <w:rFonts w:hint="eastAsia"/>
        </w:rPr>
        <w:t xml:space="preserve">　</w:t>
      </w:r>
    </w:p>
    <w:p w:rsidR="006C4976" w:rsidRDefault="006C4976" w:rsidP="006C4976">
      <w:pPr>
        <w:pStyle w:val="a3"/>
        <w:numPr>
          <w:ilvl w:val="0"/>
          <w:numId w:val="1"/>
        </w:numPr>
        <w:ind w:leftChars="0"/>
        <w:rPr>
          <w:rFonts w:hint="eastAsia"/>
        </w:rPr>
      </w:pPr>
      <w:r>
        <w:rPr>
          <w:rFonts w:hint="eastAsia"/>
        </w:rPr>
        <w:t>期　日</w:t>
      </w:r>
    </w:p>
    <w:p w:rsidR="006C4976" w:rsidRDefault="006C4976" w:rsidP="006C4976">
      <w:pPr>
        <w:pStyle w:val="a3"/>
        <w:ind w:leftChars="0" w:left="360"/>
        <w:rPr>
          <w:rFonts w:hint="eastAsia"/>
        </w:rPr>
      </w:pPr>
      <w:r>
        <w:rPr>
          <w:rFonts w:hint="eastAsia"/>
        </w:rPr>
        <w:t>・平成</w:t>
      </w:r>
      <w:r>
        <w:rPr>
          <w:rFonts w:hint="eastAsia"/>
        </w:rPr>
        <w:t>25</w:t>
      </w:r>
      <w:r>
        <w:rPr>
          <w:rFonts w:hint="eastAsia"/>
        </w:rPr>
        <w:t>年</w:t>
      </w:r>
      <w:r w:rsidR="002E2111">
        <w:rPr>
          <w:rFonts w:hint="eastAsia"/>
        </w:rPr>
        <w:t xml:space="preserve">　</w:t>
      </w:r>
      <w:r w:rsidR="002E2111">
        <w:rPr>
          <w:rFonts w:hint="eastAsia"/>
        </w:rPr>
        <w:t>7</w:t>
      </w:r>
      <w:r w:rsidR="002E2111">
        <w:rPr>
          <w:rFonts w:hint="eastAsia"/>
        </w:rPr>
        <w:t xml:space="preserve">月　</w:t>
      </w:r>
      <w:r w:rsidR="002E2111">
        <w:rPr>
          <w:rFonts w:hint="eastAsia"/>
        </w:rPr>
        <w:t>28</w:t>
      </w:r>
      <w:r w:rsidR="002E2111">
        <w:rPr>
          <w:rFonts w:hint="eastAsia"/>
        </w:rPr>
        <w:t>日</w:t>
      </w:r>
    </w:p>
    <w:p w:rsidR="00AA7C9C" w:rsidRDefault="002E2111" w:rsidP="00AA7C9C">
      <w:pPr>
        <w:pStyle w:val="a3"/>
        <w:ind w:leftChars="0" w:left="360"/>
        <w:rPr>
          <w:rFonts w:hint="eastAsia"/>
        </w:rPr>
      </w:pPr>
      <w:r>
        <w:rPr>
          <w:rFonts w:hint="eastAsia"/>
        </w:rPr>
        <w:t xml:space="preserve">　１１：００～　１３：３０（予定）</w:t>
      </w:r>
    </w:p>
    <w:p w:rsidR="002E2111" w:rsidRDefault="008454C2" w:rsidP="008454C2">
      <w:pPr>
        <w:pStyle w:val="a3"/>
        <w:numPr>
          <w:ilvl w:val="0"/>
          <w:numId w:val="1"/>
        </w:numPr>
        <w:ind w:leftChars="0"/>
        <w:rPr>
          <w:rFonts w:hint="eastAsia"/>
        </w:rPr>
      </w:pPr>
      <w:r>
        <w:rPr>
          <w:rFonts w:hint="eastAsia"/>
        </w:rPr>
        <w:t>参　加　料</w:t>
      </w:r>
    </w:p>
    <w:p w:rsidR="008454C2" w:rsidRDefault="008454C2" w:rsidP="008454C2">
      <w:pPr>
        <w:ind w:left="360"/>
        <w:rPr>
          <w:rFonts w:hint="eastAsia"/>
        </w:rPr>
      </w:pPr>
      <w:r>
        <w:rPr>
          <w:rFonts w:hint="eastAsia"/>
        </w:rPr>
        <w:t>・１０００円</w:t>
      </w:r>
      <w:bookmarkStart w:id="0" w:name="_GoBack"/>
      <w:bookmarkEnd w:id="0"/>
    </w:p>
    <w:p w:rsidR="00AF6807" w:rsidRDefault="002E2111" w:rsidP="00AF6807">
      <w:pPr>
        <w:pStyle w:val="a3"/>
        <w:numPr>
          <w:ilvl w:val="0"/>
          <w:numId w:val="1"/>
        </w:numPr>
        <w:ind w:leftChars="0"/>
        <w:rPr>
          <w:rFonts w:hint="eastAsia"/>
        </w:rPr>
      </w:pPr>
      <w:r>
        <w:rPr>
          <w:rFonts w:hint="eastAsia"/>
        </w:rPr>
        <w:t>場　所</w:t>
      </w:r>
    </w:p>
    <w:p w:rsidR="00AF6807" w:rsidRDefault="002E2111" w:rsidP="00AF6807">
      <w:pPr>
        <w:pStyle w:val="a3"/>
        <w:ind w:leftChars="0" w:left="360" w:firstLineChars="100" w:firstLine="210"/>
        <w:rPr>
          <w:rFonts w:hint="eastAsia"/>
        </w:rPr>
      </w:pPr>
      <w:r>
        <w:rPr>
          <w:rFonts w:hint="eastAsia"/>
        </w:rPr>
        <w:t>赤倉温泉　湯守の宿　三之亟</w:t>
      </w:r>
      <w:r w:rsidR="00AF6807">
        <w:rPr>
          <w:rFonts w:hint="eastAsia"/>
        </w:rPr>
        <w:t xml:space="preserve">　</w:t>
      </w:r>
    </w:p>
    <w:p w:rsidR="00AF6807" w:rsidRDefault="00AF6807" w:rsidP="00AA7C9C">
      <w:pPr>
        <w:pStyle w:val="a3"/>
        <w:ind w:leftChars="0" w:left="360"/>
        <w:rPr>
          <w:rFonts w:hint="eastAsia"/>
        </w:rPr>
      </w:pPr>
      <w:r>
        <w:rPr>
          <w:rFonts w:hint="eastAsia"/>
        </w:rPr>
        <w:t xml:space="preserve">・受　　付　</w:t>
      </w:r>
    </w:p>
    <w:p w:rsidR="00AF6807" w:rsidRDefault="00AF6807" w:rsidP="00AF6807">
      <w:pPr>
        <w:rPr>
          <w:rFonts w:hint="eastAsia"/>
        </w:rPr>
      </w:pPr>
    </w:p>
    <w:p w:rsidR="00AF6807" w:rsidRDefault="00AF6807" w:rsidP="00AF6807">
      <w:pPr>
        <w:rPr>
          <w:rFonts w:hint="eastAsia"/>
        </w:rPr>
      </w:pPr>
      <w:r>
        <w:rPr>
          <w:rFonts w:hint="eastAsia"/>
        </w:rPr>
        <w:t>◆スケジュール</w:t>
      </w:r>
    </w:p>
    <w:p w:rsidR="00AF6807" w:rsidRDefault="00AF6807" w:rsidP="00AF6807">
      <w:pPr>
        <w:rPr>
          <w:rFonts w:hint="eastAsia"/>
        </w:rPr>
      </w:pPr>
      <w:r>
        <w:rPr>
          <w:rFonts w:hint="eastAsia"/>
        </w:rPr>
        <w:t xml:space="preserve">　　・１１：００　～　　会場</w:t>
      </w:r>
    </w:p>
    <w:p w:rsidR="00AF6807" w:rsidRPr="00AF6807" w:rsidRDefault="00AF6807" w:rsidP="00AF6807">
      <w:pPr>
        <w:rPr>
          <w:rFonts w:hint="eastAsia"/>
        </w:rPr>
      </w:pPr>
      <w:r>
        <w:rPr>
          <w:rFonts w:hint="eastAsia"/>
        </w:rPr>
        <w:t xml:space="preserve">　　・１１：３０　～　　</w:t>
      </w:r>
      <w:r w:rsidR="00FB15CC">
        <w:rPr>
          <w:rFonts w:hint="eastAsia"/>
        </w:rPr>
        <w:t>開始</w:t>
      </w:r>
      <w:r>
        <w:rPr>
          <w:rFonts w:hint="eastAsia"/>
        </w:rPr>
        <w:t xml:space="preserve">　　　　　　　　　　</w:t>
      </w:r>
    </w:p>
    <w:p w:rsidR="00AF6807" w:rsidRDefault="00AF6807" w:rsidP="00FB15CC">
      <w:pPr>
        <w:ind w:firstLineChars="200" w:firstLine="420"/>
        <w:rPr>
          <w:rFonts w:hint="eastAsia"/>
        </w:rPr>
      </w:pPr>
      <w:r>
        <w:rPr>
          <w:rFonts w:hint="eastAsia"/>
        </w:rPr>
        <w:t>・</w:t>
      </w:r>
      <w:r>
        <w:t xml:space="preserve">１２：００　～　　</w:t>
      </w:r>
      <w:r w:rsidR="008D3E26">
        <w:t>試食会</w:t>
      </w:r>
    </w:p>
    <w:p w:rsidR="00AF6807" w:rsidRDefault="00AF6807" w:rsidP="00AF6807">
      <w:pPr>
        <w:ind w:firstLineChars="200" w:firstLine="420"/>
        <w:rPr>
          <w:rFonts w:hint="eastAsia"/>
        </w:rPr>
      </w:pPr>
      <w:r>
        <w:rPr>
          <w:rFonts w:hint="eastAsia"/>
        </w:rPr>
        <w:t>・１３：００　～　　質疑応答</w:t>
      </w:r>
    </w:p>
    <w:p w:rsidR="00AF6807" w:rsidRDefault="00AF6807" w:rsidP="00AF6807">
      <w:pPr>
        <w:ind w:firstLineChars="200" w:firstLine="420"/>
        <w:rPr>
          <w:rFonts w:hint="eastAsia"/>
        </w:rPr>
      </w:pPr>
      <w:r>
        <w:rPr>
          <w:rFonts w:hint="eastAsia"/>
        </w:rPr>
        <w:t xml:space="preserve">　</w:t>
      </w:r>
      <w:r w:rsidR="00FB15CC">
        <w:rPr>
          <w:rFonts w:hint="eastAsia"/>
        </w:rPr>
        <w:t xml:space="preserve">　</w:t>
      </w:r>
      <w:r>
        <w:rPr>
          <w:rFonts w:hint="eastAsia"/>
        </w:rPr>
        <w:t xml:space="preserve">～１３：３０　</w:t>
      </w:r>
      <w:r w:rsidR="00FB15CC">
        <w:rPr>
          <w:rFonts w:hint="eastAsia"/>
        </w:rPr>
        <w:t xml:space="preserve">　</w:t>
      </w:r>
      <w:r>
        <w:rPr>
          <w:rFonts w:hint="eastAsia"/>
        </w:rPr>
        <w:t>終了予定</w:t>
      </w:r>
    </w:p>
    <w:p w:rsidR="000527A3" w:rsidRDefault="000527A3" w:rsidP="000527A3">
      <w:pPr>
        <w:rPr>
          <w:rFonts w:hint="eastAsia"/>
        </w:rPr>
      </w:pPr>
    </w:p>
    <w:p w:rsidR="000527A3" w:rsidRDefault="000527A3" w:rsidP="000527A3">
      <w:pPr>
        <w:rPr>
          <w:rFonts w:hint="eastAsia"/>
        </w:rPr>
      </w:pPr>
      <w:r>
        <w:rPr>
          <w:rFonts w:hint="eastAsia"/>
        </w:rPr>
        <w:t>◆申し込み</w:t>
      </w:r>
    </w:p>
    <w:p w:rsidR="000527A3" w:rsidRDefault="000527A3" w:rsidP="000527A3">
      <w:r>
        <w:rPr>
          <w:rFonts w:hint="eastAsia"/>
        </w:rPr>
        <w:t xml:space="preserve">　　</w:t>
      </w:r>
      <w:r>
        <w:t>FAX</w:t>
      </w:r>
      <w:r>
        <w:t xml:space="preserve">　</w:t>
      </w:r>
      <w:r>
        <w:rPr>
          <w:rFonts w:hint="eastAsia"/>
        </w:rPr>
        <w:t>０２３３－４５－２３３５</w:t>
      </w:r>
      <w:r w:rsidR="00FB15CC">
        <w:rPr>
          <w:rFonts w:hint="eastAsia"/>
        </w:rPr>
        <w:t xml:space="preserve">　／　</w:t>
      </w:r>
      <w:r>
        <w:rPr>
          <w:rFonts w:hint="eastAsia"/>
        </w:rPr>
        <w:t>TEL</w:t>
      </w:r>
      <w:r>
        <w:rPr>
          <w:rFonts w:hint="eastAsia"/>
        </w:rPr>
        <w:t xml:space="preserve">　０９０－４１３０－８２６６（携帯）</w:t>
      </w:r>
      <w:r w:rsidR="006D6A14">
        <w:rPr>
          <w:rFonts w:hint="eastAsia"/>
        </w:rPr>
        <w:t xml:space="preserve">　担当：高橋　治</w:t>
      </w:r>
    </w:p>
    <w:tbl>
      <w:tblPr>
        <w:tblStyle w:val="a4"/>
        <w:tblW w:w="0" w:type="auto"/>
        <w:tblLook w:val="04A0" w:firstRow="1" w:lastRow="0" w:firstColumn="1" w:lastColumn="0" w:noHBand="0" w:noVBand="1"/>
      </w:tblPr>
      <w:tblGrid>
        <w:gridCol w:w="3510"/>
        <w:gridCol w:w="3969"/>
        <w:gridCol w:w="3203"/>
      </w:tblGrid>
      <w:tr w:rsidR="008D3E26" w:rsidTr="008D3E26">
        <w:tc>
          <w:tcPr>
            <w:tcW w:w="3510" w:type="dxa"/>
          </w:tcPr>
          <w:p w:rsidR="008D3E26" w:rsidRDefault="008D3E26" w:rsidP="000527A3">
            <w:pPr>
              <w:jc w:val="center"/>
              <w:rPr>
                <w:rFonts w:hint="eastAsia"/>
              </w:rPr>
            </w:pPr>
            <w:r>
              <w:rPr>
                <w:rFonts w:hint="eastAsia"/>
              </w:rPr>
              <w:t>氏名</w:t>
            </w:r>
          </w:p>
        </w:tc>
        <w:tc>
          <w:tcPr>
            <w:tcW w:w="3969" w:type="dxa"/>
          </w:tcPr>
          <w:p w:rsidR="008D3E26" w:rsidRDefault="008D3E26" w:rsidP="008D3E26">
            <w:pPr>
              <w:jc w:val="center"/>
              <w:rPr>
                <w:rFonts w:hint="eastAsia"/>
              </w:rPr>
            </w:pPr>
            <w:r>
              <w:rPr>
                <w:rFonts w:hint="eastAsia"/>
              </w:rPr>
              <w:t>参加の有無</w:t>
            </w:r>
          </w:p>
        </w:tc>
        <w:tc>
          <w:tcPr>
            <w:tcW w:w="3203" w:type="dxa"/>
          </w:tcPr>
          <w:p w:rsidR="008D3E26" w:rsidRDefault="008D3E26" w:rsidP="000527A3">
            <w:pPr>
              <w:jc w:val="center"/>
              <w:rPr>
                <w:rFonts w:hint="eastAsia"/>
              </w:rPr>
            </w:pPr>
            <w:r>
              <w:rPr>
                <w:rFonts w:hint="eastAsia"/>
              </w:rPr>
              <w:t>備考</w:t>
            </w:r>
          </w:p>
        </w:tc>
      </w:tr>
      <w:tr w:rsidR="008D3E26" w:rsidTr="008D3E26">
        <w:tc>
          <w:tcPr>
            <w:tcW w:w="3510" w:type="dxa"/>
          </w:tcPr>
          <w:p w:rsidR="008D3E26" w:rsidRDefault="008D3E26" w:rsidP="00AF6807">
            <w:pPr>
              <w:rPr>
                <w:rFonts w:hint="eastAsia"/>
              </w:rPr>
            </w:pPr>
          </w:p>
        </w:tc>
        <w:tc>
          <w:tcPr>
            <w:tcW w:w="3969" w:type="dxa"/>
          </w:tcPr>
          <w:p w:rsidR="008D3E26" w:rsidRDefault="008D3E26" w:rsidP="008D3E26">
            <w:pPr>
              <w:jc w:val="center"/>
              <w:rPr>
                <w:rFonts w:hint="eastAsia"/>
              </w:rPr>
            </w:pPr>
            <w:r>
              <w:rPr>
                <w:rFonts w:hint="eastAsia"/>
              </w:rPr>
              <w:t>（参　加　　・　　不　参　加）</w:t>
            </w:r>
          </w:p>
        </w:tc>
        <w:tc>
          <w:tcPr>
            <w:tcW w:w="3203" w:type="dxa"/>
          </w:tcPr>
          <w:p w:rsidR="008D3E26" w:rsidRDefault="008D3E26" w:rsidP="00AF6807">
            <w:pPr>
              <w:rPr>
                <w:rFonts w:hint="eastAsia"/>
              </w:rPr>
            </w:pPr>
          </w:p>
        </w:tc>
      </w:tr>
      <w:tr w:rsidR="008D3E26" w:rsidTr="008D3E26">
        <w:tc>
          <w:tcPr>
            <w:tcW w:w="3510" w:type="dxa"/>
          </w:tcPr>
          <w:p w:rsidR="008D3E26" w:rsidRDefault="008D3E26" w:rsidP="00AF6807">
            <w:pPr>
              <w:rPr>
                <w:rFonts w:hint="eastAsia"/>
              </w:rPr>
            </w:pPr>
          </w:p>
        </w:tc>
        <w:tc>
          <w:tcPr>
            <w:tcW w:w="3969" w:type="dxa"/>
          </w:tcPr>
          <w:p w:rsidR="008D3E26" w:rsidRDefault="008D3E26" w:rsidP="008D3E26">
            <w:pPr>
              <w:jc w:val="center"/>
              <w:rPr>
                <w:rFonts w:hint="eastAsia"/>
              </w:rPr>
            </w:pPr>
            <w:r>
              <w:rPr>
                <w:rFonts w:hint="eastAsia"/>
              </w:rPr>
              <w:t>（参</w:t>
            </w:r>
            <w:r>
              <w:rPr>
                <w:rFonts w:hint="eastAsia"/>
              </w:rPr>
              <w:t xml:space="preserve">　</w:t>
            </w:r>
            <w:r>
              <w:rPr>
                <w:rFonts w:hint="eastAsia"/>
              </w:rPr>
              <w:t>加　　・　　不　参　加）</w:t>
            </w:r>
          </w:p>
        </w:tc>
        <w:tc>
          <w:tcPr>
            <w:tcW w:w="3203" w:type="dxa"/>
          </w:tcPr>
          <w:p w:rsidR="008D3E26" w:rsidRDefault="008D3E26" w:rsidP="00AF6807">
            <w:pPr>
              <w:rPr>
                <w:rFonts w:hint="eastAsia"/>
              </w:rPr>
            </w:pPr>
          </w:p>
        </w:tc>
      </w:tr>
      <w:tr w:rsidR="008D3E26" w:rsidTr="008D3E26">
        <w:tc>
          <w:tcPr>
            <w:tcW w:w="3510" w:type="dxa"/>
          </w:tcPr>
          <w:p w:rsidR="008D3E26" w:rsidRDefault="008D3E26" w:rsidP="00AF6807">
            <w:pPr>
              <w:rPr>
                <w:rFonts w:hint="eastAsia"/>
              </w:rPr>
            </w:pPr>
          </w:p>
        </w:tc>
        <w:tc>
          <w:tcPr>
            <w:tcW w:w="3969" w:type="dxa"/>
          </w:tcPr>
          <w:p w:rsidR="008D3E26" w:rsidRDefault="008D3E26" w:rsidP="008D3E26">
            <w:pPr>
              <w:jc w:val="center"/>
              <w:rPr>
                <w:rFonts w:hint="eastAsia"/>
              </w:rPr>
            </w:pPr>
            <w:r>
              <w:rPr>
                <w:rFonts w:hint="eastAsia"/>
              </w:rPr>
              <w:t>（参</w:t>
            </w:r>
            <w:r>
              <w:rPr>
                <w:rFonts w:hint="eastAsia"/>
              </w:rPr>
              <w:t xml:space="preserve">　</w:t>
            </w:r>
            <w:r>
              <w:rPr>
                <w:rFonts w:hint="eastAsia"/>
              </w:rPr>
              <w:t>加　　・　　不</w:t>
            </w:r>
            <w:r>
              <w:rPr>
                <w:rFonts w:hint="eastAsia"/>
              </w:rPr>
              <w:t xml:space="preserve">　</w:t>
            </w:r>
            <w:r>
              <w:rPr>
                <w:rFonts w:hint="eastAsia"/>
              </w:rPr>
              <w:t>参　加）</w:t>
            </w:r>
          </w:p>
        </w:tc>
        <w:tc>
          <w:tcPr>
            <w:tcW w:w="3203" w:type="dxa"/>
          </w:tcPr>
          <w:p w:rsidR="008D3E26" w:rsidRDefault="008D3E26" w:rsidP="00AF6807">
            <w:pPr>
              <w:rPr>
                <w:rFonts w:hint="eastAsia"/>
              </w:rPr>
            </w:pPr>
          </w:p>
        </w:tc>
      </w:tr>
    </w:tbl>
    <w:p w:rsidR="00AF6807" w:rsidRPr="00AF6807" w:rsidRDefault="00AF6807" w:rsidP="00FB15CC"/>
    <w:sectPr w:rsidR="00AF6807" w:rsidRPr="00AF6807" w:rsidSect="00272E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0A2"/>
    <w:multiLevelType w:val="hybridMultilevel"/>
    <w:tmpl w:val="8E2A58B2"/>
    <w:lvl w:ilvl="0" w:tplc="953EE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64"/>
    <w:rsid w:val="0000169F"/>
    <w:rsid w:val="000135EC"/>
    <w:rsid w:val="00024606"/>
    <w:rsid w:val="0004497B"/>
    <w:rsid w:val="00050197"/>
    <w:rsid w:val="000527A3"/>
    <w:rsid w:val="000A2C82"/>
    <w:rsid w:val="000D06E8"/>
    <w:rsid w:val="000D73E1"/>
    <w:rsid w:val="00110318"/>
    <w:rsid w:val="00150B8B"/>
    <w:rsid w:val="00177E41"/>
    <w:rsid w:val="001A3C9A"/>
    <w:rsid w:val="00205FE9"/>
    <w:rsid w:val="00210A2A"/>
    <w:rsid w:val="002157CB"/>
    <w:rsid w:val="00246A6C"/>
    <w:rsid w:val="0025479A"/>
    <w:rsid w:val="00255347"/>
    <w:rsid w:val="0025693D"/>
    <w:rsid w:val="00272E64"/>
    <w:rsid w:val="00277B8A"/>
    <w:rsid w:val="002A3C7F"/>
    <w:rsid w:val="002C1016"/>
    <w:rsid w:val="002C5FF0"/>
    <w:rsid w:val="002D1B7E"/>
    <w:rsid w:val="002E1894"/>
    <w:rsid w:val="002E2111"/>
    <w:rsid w:val="00317187"/>
    <w:rsid w:val="00320830"/>
    <w:rsid w:val="003312CE"/>
    <w:rsid w:val="003441DD"/>
    <w:rsid w:val="00350A21"/>
    <w:rsid w:val="00364EAC"/>
    <w:rsid w:val="0037283E"/>
    <w:rsid w:val="003800A4"/>
    <w:rsid w:val="00387E28"/>
    <w:rsid w:val="003961A1"/>
    <w:rsid w:val="003B1614"/>
    <w:rsid w:val="003C6CE8"/>
    <w:rsid w:val="004061B3"/>
    <w:rsid w:val="00415162"/>
    <w:rsid w:val="0042436F"/>
    <w:rsid w:val="004577D9"/>
    <w:rsid w:val="00486D65"/>
    <w:rsid w:val="004904FF"/>
    <w:rsid w:val="004933E4"/>
    <w:rsid w:val="00493CD0"/>
    <w:rsid w:val="00496C19"/>
    <w:rsid w:val="004B190A"/>
    <w:rsid w:val="004C1B6F"/>
    <w:rsid w:val="004E5FC8"/>
    <w:rsid w:val="004F34DE"/>
    <w:rsid w:val="0050151C"/>
    <w:rsid w:val="005052B4"/>
    <w:rsid w:val="00507F4C"/>
    <w:rsid w:val="00512962"/>
    <w:rsid w:val="00547694"/>
    <w:rsid w:val="005629D5"/>
    <w:rsid w:val="00571889"/>
    <w:rsid w:val="005734F9"/>
    <w:rsid w:val="0058201E"/>
    <w:rsid w:val="005874BD"/>
    <w:rsid w:val="00603B7D"/>
    <w:rsid w:val="00646FD6"/>
    <w:rsid w:val="00654774"/>
    <w:rsid w:val="0066634F"/>
    <w:rsid w:val="006C282C"/>
    <w:rsid w:val="006C4976"/>
    <w:rsid w:val="006D6A14"/>
    <w:rsid w:val="006E24F3"/>
    <w:rsid w:val="006E630E"/>
    <w:rsid w:val="006E6D66"/>
    <w:rsid w:val="006F72C9"/>
    <w:rsid w:val="00740915"/>
    <w:rsid w:val="00752C97"/>
    <w:rsid w:val="00755CE6"/>
    <w:rsid w:val="00787A12"/>
    <w:rsid w:val="007916F5"/>
    <w:rsid w:val="007A4DD7"/>
    <w:rsid w:val="007B561A"/>
    <w:rsid w:val="007D3E6F"/>
    <w:rsid w:val="007F2929"/>
    <w:rsid w:val="007F6272"/>
    <w:rsid w:val="008126FF"/>
    <w:rsid w:val="00813217"/>
    <w:rsid w:val="0082582B"/>
    <w:rsid w:val="00844813"/>
    <w:rsid w:val="008454C2"/>
    <w:rsid w:val="008531F4"/>
    <w:rsid w:val="00872AE6"/>
    <w:rsid w:val="0087715A"/>
    <w:rsid w:val="00895A5A"/>
    <w:rsid w:val="008B0D48"/>
    <w:rsid w:val="008B52DD"/>
    <w:rsid w:val="008B5DC1"/>
    <w:rsid w:val="008C13AC"/>
    <w:rsid w:val="008C6223"/>
    <w:rsid w:val="008D3E26"/>
    <w:rsid w:val="008F5DEF"/>
    <w:rsid w:val="00944F08"/>
    <w:rsid w:val="009476B2"/>
    <w:rsid w:val="00954F23"/>
    <w:rsid w:val="009A4CDC"/>
    <w:rsid w:val="009B20C4"/>
    <w:rsid w:val="009B6A5A"/>
    <w:rsid w:val="009F5F7F"/>
    <w:rsid w:val="00A234CC"/>
    <w:rsid w:val="00A36A96"/>
    <w:rsid w:val="00A45392"/>
    <w:rsid w:val="00A4599F"/>
    <w:rsid w:val="00A57574"/>
    <w:rsid w:val="00A7547F"/>
    <w:rsid w:val="00A77BA3"/>
    <w:rsid w:val="00AA5CB3"/>
    <w:rsid w:val="00AA7C9C"/>
    <w:rsid w:val="00AC047F"/>
    <w:rsid w:val="00AC125E"/>
    <w:rsid w:val="00AD18E0"/>
    <w:rsid w:val="00AD2044"/>
    <w:rsid w:val="00AE202B"/>
    <w:rsid w:val="00AE72D1"/>
    <w:rsid w:val="00AF49D0"/>
    <w:rsid w:val="00AF6807"/>
    <w:rsid w:val="00B130D3"/>
    <w:rsid w:val="00B22889"/>
    <w:rsid w:val="00B23C60"/>
    <w:rsid w:val="00B31185"/>
    <w:rsid w:val="00B371C6"/>
    <w:rsid w:val="00B60DC1"/>
    <w:rsid w:val="00B84287"/>
    <w:rsid w:val="00B91D45"/>
    <w:rsid w:val="00BA0F24"/>
    <w:rsid w:val="00BA75AA"/>
    <w:rsid w:val="00BB1FC4"/>
    <w:rsid w:val="00BC7B82"/>
    <w:rsid w:val="00BD6C4A"/>
    <w:rsid w:val="00BE1BB6"/>
    <w:rsid w:val="00C100D1"/>
    <w:rsid w:val="00C1411E"/>
    <w:rsid w:val="00C169DA"/>
    <w:rsid w:val="00C33143"/>
    <w:rsid w:val="00C441E2"/>
    <w:rsid w:val="00C44D6B"/>
    <w:rsid w:val="00C57912"/>
    <w:rsid w:val="00C7772B"/>
    <w:rsid w:val="00C80C93"/>
    <w:rsid w:val="00C812DE"/>
    <w:rsid w:val="00CA2A91"/>
    <w:rsid w:val="00CB386C"/>
    <w:rsid w:val="00CB6CB3"/>
    <w:rsid w:val="00CD11E9"/>
    <w:rsid w:val="00CE1E40"/>
    <w:rsid w:val="00CE30C2"/>
    <w:rsid w:val="00CF17B2"/>
    <w:rsid w:val="00CF7778"/>
    <w:rsid w:val="00D115D7"/>
    <w:rsid w:val="00D14E0B"/>
    <w:rsid w:val="00D45958"/>
    <w:rsid w:val="00D55E97"/>
    <w:rsid w:val="00D742BC"/>
    <w:rsid w:val="00DA5E76"/>
    <w:rsid w:val="00DB4CE5"/>
    <w:rsid w:val="00DB54DE"/>
    <w:rsid w:val="00DB6EE0"/>
    <w:rsid w:val="00DD0303"/>
    <w:rsid w:val="00DE7EB4"/>
    <w:rsid w:val="00E04A7D"/>
    <w:rsid w:val="00E36B68"/>
    <w:rsid w:val="00E550B5"/>
    <w:rsid w:val="00E55870"/>
    <w:rsid w:val="00E82935"/>
    <w:rsid w:val="00E84057"/>
    <w:rsid w:val="00EA7B74"/>
    <w:rsid w:val="00EB648B"/>
    <w:rsid w:val="00ED3BDB"/>
    <w:rsid w:val="00EE1425"/>
    <w:rsid w:val="00EF1007"/>
    <w:rsid w:val="00F2791A"/>
    <w:rsid w:val="00F419C7"/>
    <w:rsid w:val="00F7458B"/>
    <w:rsid w:val="00F851FE"/>
    <w:rsid w:val="00F96422"/>
    <w:rsid w:val="00FB15CC"/>
    <w:rsid w:val="00FB4A11"/>
    <w:rsid w:val="00FC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976"/>
    <w:pPr>
      <w:ind w:leftChars="400" w:left="840"/>
    </w:pPr>
  </w:style>
  <w:style w:type="table" w:styleId="a4">
    <w:name w:val="Table Grid"/>
    <w:basedOn w:val="a1"/>
    <w:uiPriority w:val="59"/>
    <w:rsid w:val="00AF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976"/>
    <w:pPr>
      <w:ind w:leftChars="400" w:left="840"/>
    </w:pPr>
  </w:style>
  <w:style w:type="table" w:styleId="a4">
    <w:name w:val="Table Grid"/>
    <w:basedOn w:val="a1"/>
    <w:uiPriority w:val="59"/>
    <w:rsid w:val="00AF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治</dc:creator>
  <cp:lastModifiedBy>高橋　治</cp:lastModifiedBy>
  <cp:revision>2</cp:revision>
  <dcterms:created xsi:type="dcterms:W3CDTF">2013-07-16T08:21:00Z</dcterms:created>
  <dcterms:modified xsi:type="dcterms:W3CDTF">2013-07-16T08:21:00Z</dcterms:modified>
</cp:coreProperties>
</file>